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6CCD9" w14:textId="77777777" w:rsidR="00240AC7" w:rsidRDefault="00240AC7">
      <w:pPr>
        <w:spacing w:after="0" w:line="240" w:lineRule="exact"/>
        <w:rPr>
          <w:rFonts w:ascii="Times New Roman" w:hAnsi="Times New Roman"/>
          <w:sz w:val="24"/>
        </w:rPr>
      </w:pPr>
    </w:p>
    <w:p w14:paraId="3FDD878F" w14:textId="77777777" w:rsidR="00240AC7" w:rsidRDefault="00240AC7">
      <w:pPr>
        <w:spacing w:after="0" w:line="220" w:lineRule="exact"/>
        <w:ind w:left="4680"/>
        <w:rPr>
          <w:sz w:val="24"/>
          <w:szCs w:val="24"/>
        </w:rPr>
      </w:pPr>
    </w:p>
    <w:p w14:paraId="30A653EA" w14:textId="77777777" w:rsidR="00240AC7" w:rsidRDefault="00240AC7">
      <w:pPr>
        <w:spacing w:after="0" w:line="220" w:lineRule="exact"/>
        <w:ind w:left="4680"/>
        <w:rPr>
          <w:sz w:val="24"/>
          <w:szCs w:val="24"/>
        </w:rPr>
      </w:pPr>
    </w:p>
    <w:p w14:paraId="77EDFF1D" w14:textId="77777777" w:rsidR="00240AC7" w:rsidRDefault="00240AC7">
      <w:pPr>
        <w:spacing w:after="0" w:line="220" w:lineRule="exact"/>
        <w:ind w:left="4680"/>
        <w:rPr>
          <w:sz w:val="24"/>
          <w:szCs w:val="24"/>
        </w:rPr>
      </w:pPr>
    </w:p>
    <w:p w14:paraId="0060E3D7" w14:textId="77777777" w:rsidR="00240AC7" w:rsidRDefault="00240AC7">
      <w:pPr>
        <w:spacing w:after="0" w:line="220" w:lineRule="exact"/>
        <w:ind w:left="4680"/>
        <w:rPr>
          <w:sz w:val="24"/>
          <w:szCs w:val="24"/>
        </w:rPr>
      </w:pPr>
    </w:p>
    <w:p w14:paraId="20115C97" w14:textId="77777777" w:rsidR="00240AC7" w:rsidRDefault="00240AC7">
      <w:pPr>
        <w:spacing w:after="0" w:line="220" w:lineRule="exact"/>
        <w:ind w:left="4680"/>
        <w:rPr>
          <w:sz w:val="24"/>
          <w:szCs w:val="24"/>
        </w:rPr>
      </w:pPr>
    </w:p>
    <w:p w14:paraId="5519CA26" w14:textId="77777777" w:rsidR="00240AC7" w:rsidRDefault="00240AC7">
      <w:pPr>
        <w:spacing w:after="0" w:line="220" w:lineRule="exact"/>
        <w:ind w:left="4680"/>
        <w:rPr>
          <w:sz w:val="24"/>
          <w:szCs w:val="24"/>
        </w:rPr>
      </w:pPr>
    </w:p>
    <w:p w14:paraId="596CEBFE" w14:textId="77777777" w:rsidR="00240AC7" w:rsidRDefault="00B824D0">
      <w:pPr>
        <w:tabs>
          <w:tab w:val="left" w:pos="5003"/>
        </w:tabs>
        <w:spacing w:before="119" w:after="0" w:line="220" w:lineRule="exact"/>
        <w:ind w:left="4680" w:right="4723"/>
      </w:pPr>
      <w:r>
        <w:rPr>
          <w:rFonts w:ascii="Times New Roman" w:hAnsi="Times New Roman"/>
          <w:color w:val="000000"/>
          <w:sz w:val="20"/>
          <w:szCs w:val="20"/>
        </w:rPr>
        <w:t xml:space="preserve">Writing With Skill Level 1 Part 2 </w:t>
      </w:r>
      <w:r>
        <w:br/>
      </w:r>
      <w:r>
        <w:rPr>
          <w:rFonts w:ascii="Times New Roman" w:hAnsi="Times New Roman"/>
          <w:color w:val="000000"/>
          <w:sz w:val="20"/>
          <w:szCs w:val="20"/>
        </w:rPr>
        <w:tab/>
        <w:t>Daily Assignment Schedule</w:t>
      </w:r>
    </w:p>
    <w:p w14:paraId="42A66775" w14:textId="77777777" w:rsidR="00240AC7" w:rsidRDefault="00240AC7">
      <w:pPr>
        <w:spacing w:after="0" w:line="220" w:lineRule="exact"/>
        <w:ind w:left="1800"/>
        <w:rPr>
          <w:sz w:val="24"/>
          <w:szCs w:val="24"/>
        </w:rPr>
      </w:pPr>
    </w:p>
    <w:p w14:paraId="2BBF039A" w14:textId="6C47BBC7" w:rsidR="004762F8" w:rsidRPr="005C1639" w:rsidRDefault="00D32CE2" w:rsidP="004762F8">
      <w:pPr>
        <w:spacing w:before="20" w:after="0" w:line="220" w:lineRule="exact"/>
        <w:ind w:right="1821"/>
        <w:jc w:val="both"/>
        <w:rPr>
          <w:rFonts w:ascii="Times New Roman Italic" w:hAnsi="Times New Roman Italic" w:cs="Times New Roman Italic"/>
          <w:i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</w:t>
      </w:r>
      <w:r w:rsidR="004762F8">
        <w:rPr>
          <w:rFonts w:ascii="Times New Roman" w:hAnsi="Times New Roman"/>
          <w:color w:val="000000"/>
          <w:sz w:val="20"/>
          <w:szCs w:val="20"/>
        </w:rPr>
        <w:t xml:space="preserve">                         </w:t>
      </w:r>
      <w:r w:rsidR="005C1639" w:rsidRPr="005C1639">
        <w:rPr>
          <w:rFonts w:ascii="Times New Roman" w:hAnsi="Times New Roman"/>
          <w:color w:val="000000"/>
          <w:sz w:val="20"/>
          <w:szCs w:val="20"/>
        </w:rPr>
        <w:t xml:space="preserve">The assignment schedule is a study tool. Date your assignment and check off tasks as you complete them. </w:t>
      </w:r>
      <w:r w:rsidR="004762F8">
        <w:rPr>
          <w:rFonts w:ascii="Times New Roman" w:hAnsi="Times New Roman"/>
          <w:color w:val="000000"/>
          <w:sz w:val="20"/>
          <w:szCs w:val="20"/>
        </w:rPr>
        <w:t xml:space="preserve">    </w:t>
      </w:r>
    </w:p>
    <w:p w14:paraId="27018E8F" w14:textId="0EBFC09D" w:rsidR="004762F8" w:rsidRPr="005C1639" w:rsidRDefault="005C1639" w:rsidP="004762F8">
      <w:pPr>
        <w:spacing w:before="20" w:after="0" w:line="220" w:lineRule="exact"/>
        <w:ind w:right="1821"/>
        <w:jc w:val="both"/>
        <w:rPr>
          <w:sz w:val="20"/>
          <w:szCs w:val="20"/>
        </w:rPr>
      </w:pPr>
      <w:r w:rsidRPr="005C1639">
        <w:rPr>
          <w:rFonts w:ascii="Times New Roman Italic" w:hAnsi="Times New Roman Italic" w:cs="Times New Roman Italic"/>
          <w:i/>
          <w:color w:val="000000"/>
          <w:sz w:val="20"/>
          <w:szCs w:val="20"/>
        </w:rPr>
        <w:t>.</w:t>
      </w:r>
      <w:r w:rsidR="004762F8">
        <w:rPr>
          <w:rFonts w:ascii="Times New Roman Italic" w:hAnsi="Times New Roman Italic" w:cs="Times New Roman Italic"/>
          <w:i/>
          <w:color w:val="000000"/>
          <w:sz w:val="20"/>
          <w:szCs w:val="20"/>
        </w:rPr>
        <w:t xml:space="preserve">                                                              </w:t>
      </w:r>
      <w:r w:rsidR="004762F8" w:rsidRPr="005C1639">
        <w:rPr>
          <w:rFonts w:ascii="Times New Roman" w:hAnsi="Times New Roman"/>
          <w:color w:val="000000"/>
          <w:sz w:val="20"/>
          <w:szCs w:val="20"/>
        </w:rPr>
        <w:t>Summarize</w:t>
      </w:r>
      <w:r w:rsidR="004762F8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4762F8" w:rsidRPr="005C1639">
        <w:rPr>
          <w:rFonts w:ascii="Times New Roman" w:hAnsi="Times New Roman"/>
          <w:color w:val="000000"/>
          <w:sz w:val="20"/>
          <w:szCs w:val="20"/>
        </w:rPr>
        <w:t>work daily and answer questions on back.</w:t>
      </w:r>
    </w:p>
    <w:p w14:paraId="59F9EADC" w14:textId="681F72A0" w:rsidR="005C1639" w:rsidRPr="005C1639" w:rsidRDefault="004762F8" w:rsidP="004762F8">
      <w:pPr>
        <w:spacing w:before="2" w:after="0" w:line="230" w:lineRule="exact"/>
        <w:rPr>
          <w:sz w:val="20"/>
          <w:szCs w:val="20"/>
        </w:rPr>
      </w:pPr>
      <w:r>
        <w:rPr>
          <w:rFonts w:ascii="Times New Roman Italic" w:hAnsi="Times New Roman Italic" w:cs="Times New Roman Italic"/>
          <w:i/>
          <w:color w:val="000000"/>
          <w:sz w:val="20"/>
          <w:szCs w:val="20"/>
        </w:rPr>
        <w:t xml:space="preserve">                                                                </w:t>
      </w:r>
      <w:r w:rsidRPr="005C1639">
        <w:rPr>
          <w:rFonts w:ascii="Times New Roman Italic" w:hAnsi="Times New Roman Italic" w:cs="Times New Roman Italic"/>
          <w:i/>
          <w:color w:val="000000"/>
          <w:sz w:val="20"/>
          <w:szCs w:val="20"/>
        </w:rPr>
        <w:t>Requirements for submissions: word-process, double-space</w:t>
      </w:r>
    </w:p>
    <w:p w14:paraId="52A57D9C" w14:textId="77777777" w:rsidR="004762F8" w:rsidRPr="005C1639" w:rsidRDefault="004762F8" w:rsidP="004762F8">
      <w:pPr>
        <w:spacing w:after="0" w:line="200" w:lineRule="exact"/>
        <w:rPr>
          <w:sz w:val="20"/>
          <w:szCs w:val="20"/>
        </w:rPr>
      </w:pPr>
    </w:p>
    <w:p w14:paraId="477CD56D" w14:textId="77777777" w:rsidR="00240AC7" w:rsidRPr="005C1639" w:rsidRDefault="00240AC7">
      <w:pPr>
        <w:spacing w:after="0" w:line="292" w:lineRule="exact"/>
        <w:ind w:left="1684"/>
        <w:rPr>
          <w:sz w:val="20"/>
          <w:szCs w:val="20"/>
        </w:rPr>
      </w:pPr>
    </w:p>
    <w:tbl>
      <w:tblPr>
        <w:tblW w:w="0" w:type="auto"/>
        <w:tblInd w:w="16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2"/>
        <w:gridCol w:w="7643"/>
      </w:tblGrid>
      <w:tr w:rsidR="00240AC7" w:rsidRPr="00B824D0" w14:paraId="17F7B2CF" w14:textId="77777777" w:rsidTr="004762F8">
        <w:trPr>
          <w:trHeight w:hRule="exact" w:val="470"/>
        </w:trPr>
        <w:tc>
          <w:tcPr>
            <w:tcW w:w="1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1486D9" w14:textId="5CBA7758" w:rsidR="00240AC7" w:rsidRPr="00B824D0" w:rsidRDefault="009A03ED">
            <w:pPr>
              <w:spacing w:before="7" w:after="0" w:line="231" w:lineRule="exact"/>
              <w:ind w:left="115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7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85FAE9" w14:textId="3785A516" w:rsidR="00240AC7" w:rsidRPr="00B824D0" w:rsidRDefault="0044791C">
            <w:pPr>
              <w:spacing w:before="7" w:after="0" w:line="231" w:lineRule="exact"/>
              <w:ind w:left="119"/>
              <w:rPr>
                <w:sz w:val="20"/>
                <w:szCs w:val="20"/>
              </w:rPr>
            </w:pPr>
            <w:r>
              <w:rPr>
                <w:rFonts w:ascii="Times New Roman Bold" w:hAnsi="Times New Roman Bold" w:cs="Times New Roman Bold"/>
                <w:color w:val="000000"/>
                <w:sz w:val="20"/>
                <w:szCs w:val="20"/>
              </w:rPr>
              <w:t xml:space="preserve">BOOK </w:t>
            </w:r>
            <w:r w:rsidR="00B824D0" w:rsidRPr="00B824D0">
              <w:rPr>
                <w:rFonts w:ascii="Times New Roman Bold" w:hAnsi="Times New Roman Bold" w:cs="Times New Roman Bold"/>
                <w:color w:val="000000"/>
                <w:sz w:val="20"/>
                <w:szCs w:val="20"/>
              </w:rPr>
              <w:t>WEEK 19: BIOGRAPHICAL SKETCH</w:t>
            </w:r>
          </w:p>
        </w:tc>
      </w:tr>
      <w:tr w:rsidR="00240AC7" w:rsidRPr="00B824D0" w14:paraId="78AA9F20" w14:textId="77777777" w:rsidTr="004762F8">
        <w:trPr>
          <w:trHeight w:hRule="exact" w:val="2503"/>
        </w:trPr>
        <w:tc>
          <w:tcPr>
            <w:tcW w:w="1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9373E9" w14:textId="77777777" w:rsidR="00240AC7" w:rsidRPr="00B824D0" w:rsidRDefault="00B824D0">
            <w:pPr>
              <w:spacing w:before="7" w:after="0" w:line="231" w:lineRule="exact"/>
              <w:ind w:left="115"/>
              <w:rPr>
                <w:sz w:val="20"/>
                <w:szCs w:val="20"/>
              </w:rPr>
            </w:pPr>
            <w:r w:rsidRPr="00B824D0">
              <w:rPr>
                <w:rFonts w:ascii="Times New Roman" w:hAnsi="Times New Roman"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7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D27AC5" w14:textId="737B92D6" w:rsidR="00240AC7" w:rsidRPr="004762F8" w:rsidRDefault="00B824D0">
            <w:pPr>
              <w:spacing w:before="7" w:after="0" w:line="231" w:lineRule="exact"/>
              <w:ind w:left="119"/>
              <w:rPr>
                <w:rFonts w:ascii="Times New Roman Bold" w:hAnsi="Times New Roman Bold" w:cs="Times New Roman Bold"/>
                <w:b/>
                <w:bCs/>
                <w:color w:val="000000"/>
                <w:sz w:val="20"/>
                <w:szCs w:val="20"/>
              </w:rPr>
            </w:pPr>
            <w:r w:rsidRPr="004762F8">
              <w:rPr>
                <w:rFonts w:ascii="Times New Roman Bold" w:hAnsi="Times New Roman Bold" w:cs="Times New Roman Bold"/>
                <w:b/>
                <w:bCs/>
                <w:color w:val="000000"/>
                <w:sz w:val="20"/>
                <w:szCs w:val="20"/>
              </w:rPr>
              <w:t xml:space="preserve">Day Three: Practicing the </w:t>
            </w:r>
            <w:proofErr w:type="spellStart"/>
            <w:r w:rsidRPr="004762F8">
              <w:rPr>
                <w:rFonts w:ascii="Times New Roman Bold" w:hAnsi="Times New Roman Bold" w:cs="Times New Roman Bold"/>
                <w:b/>
                <w:bCs/>
                <w:color w:val="000000"/>
                <w:sz w:val="20"/>
                <w:szCs w:val="20"/>
              </w:rPr>
              <w:t>Topos</w:t>
            </w:r>
            <w:proofErr w:type="spellEnd"/>
          </w:p>
          <w:p w14:paraId="7F05AEBF" w14:textId="77777777" w:rsidR="005C1639" w:rsidRPr="00B824D0" w:rsidRDefault="005C1639" w:rsidP="005C1639">
            <w:pPr>
              <w:spacing w:after="0" w:line="231" w:lineRule="exact"/>
            </w:pPr>
            <w:r w:rsidRPr="00B824D0">
              <w:rPr>
                <w:rFonts w:ascii="Times New Roman" w:hAnsi="Times New Roman"/>
                <w:color w:val="000000"/>
                <w:sz w:val="20"/>
                <w:szCs w:val="20"/>
              </w:rPr>
              <w:t>Read the Focus and underline key words.</w:t>
            </w:r>
          </w:p>
          <w:p w14:paraId="66BD1619" w14:textId="77777777" w:rsidR="005C1639" w:rsidRPr="00B824D0" w:rsidRDefault="005C1639" w:rsidP="005C1639">
            <w:pPr>
              <w:spacing w:before="7" w:after="0" w:line="231" w:lineRule="exact"/>
              <w:rPr>
                <w:sz w:val="20"/>
                <w:szCs w:val="20"/>
              </w:rPr>
            </w:pPr>
          </w:p>
          <w:p w14:paraId="11FFD7AE" w14:textId="4F676C3A" w:rsidR="00240AC7" w:rsidRPr="00B824D0" w:rsidRDefault="00B824D0">
            <w:pPr>
              <w:spacing w:after="0" w:line="230" w:lineRule="exact"/>
              <w:ind w:left="119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4D0">
              <w:rPr>
                <w:rFonts w:ascii="Times New Roman" w:hAnsi="Times New Roman"/>
                <w:color w:val="000000"/>
                <w:sz w:val="20"/>
                <w:szCs w:val="20"/>
              </w:rPr>
              <w:t>Begin:</w:t>
            </w:r>
          </w:p>
          <w:p w14:paraId="4DAFC137" w14:textId="56D56519" w:rsidR="005C1639" w:rsidRPr="00B824D0" w:rsidRDefault="005C1639">
            <w:pPr>
              <w:spacing w:after="0" w:line="230" w:lineRule="exact"/>
              <w:ind w:left="119"/>
              <w:rPr>
                <w:sz w:val="20"/>
                <w:szCs w:val="20"/>
              </w:rPr>
            </w:pPr>
            <w:r w:rsidRPr="00B824D0">
              <w:rPr>
                <w:rFonts w:ascii="Times New Roman" w:hAnsi="Times New Roman"/>
                <w:color w:val="000000"/>
                <w:sz w:val="20"/>
                <w:szCs w:val="20"/>
              </w:rPr>
              <w:t>Read the introduction before starting Step One.</w:t>
            </w:r>
          </w:p>
          <w:p w14:paraId="1F01E18A" w14:textId="15789E8E" w:rsidR="00240AC7" w:rsidRPr="00B824D0" w:rsidRDefault="00B824D0">
            <w:pPr>
              <w:spacing w:before="10" w:after="0" w:line="231" w:lineRule="exact"/>
              <w:ind w:left="479"/>
              <w:rPr>
                <w:sz w:val="20"/>
                <w:szCs w:val="20"/>
              </w:rPr>
            </w:pPr>
            <w:r w:rsidRPr="00B824D0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• </w:t>
            </w:r>
            <w:r w:rsidRPr="00B824D0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 xml:space="preserve">   </w:t>
            </w:r>
            <w:r w:rsidRPr="00B824D0">
              <w:rPr>
                <w:rFonts w:ascii="Times New Roman" w:hAnsi="Times New Roman"/>
                <w:color w:val="000000"/>
                <w:spacing w:val="2"/>
                <w:sz w:val="20"/>
                <w:szCs w:val="20"/>
                <w:u w:val="single"/>
              </w:rPr>
              <w:t>Step One: Choose important life events</w:t>
            </w:r>
            <w:r w:rsidR="005C1639" w:rsidRPr="00B824D0">
              <w:rPr>
                <w:rFonts w:ascii="Times New Roman" w:hAnsi="Times New Roman"/>
                <w:color w:val="000000"/>
                <w:spacing w:val="2"/>
                <w:sz w:val="20"/>
                <w:szCs w:val="20"/>
                <w:u w:val="single"/>
              </w:rPr>
              <w:t>, (255, 256)</w:t>
            </w:r>
          </w:p>
          <w:p w14:paraId="26362EDF" w14:textId="77777777" w:rsidR="00240AC7" w:rsidRPr="00B824D0" w:rsidRDefault="00B824D0">
            <w:pPr>
              <w:spacing w:after="0" w:line="231" w:lineRule="exact"/>
              <w:ind w:left="1199"/>
              <w:rPr>
                <w:sz w:val="20"/>
                <w:szCs w:val="20"/>
              </w:rPr>
            </w:pPr>
            <w:r w:rsidRPr="00B824D0">
              <w:rPr>
                <w:rFonts w:ascii="Courier New" w:hAnsi="Courier New" w:cs="Courier New"/>
                <w:color w:val="000000"/>
                <w:spacing w:val="1"/>
                <w:sz w:val="20"/>
                <w:szCs w:val="20"/>
              </w:rPr>
              <w:t>o</w:t>
            </w:r>
            <w:r w:rsidRPr="00B824D0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r w:rsidRPr="00B824D0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 A biographical sketch is a combination of ______________________ and</w:t>
            </w:r>
          </w:p>
          <w:p w14:paraId="07B0DC49" w14:textId="77777777" w:rsidR="00240AC7" w:rsidRPr="00B824D0" w:rsidRDefault="00B824D0">
            <w:pPr>
              <w:spacing w:after="0" w:line="230" w:lineRule="exact"/>
              <w:ind w:left="1559"/>
              <w:rPr>
                <w:sz w:val="20"/>
                <w:szCs w:val="20"/>
              </w:rPr>
            </w:pPr>
            <w:r w:rsidRPr="00B824D0">
              <w:rPr>
                <w:rFonts w:ascii="Times New Roman" w:hAnsi="Times New Roman"/>
                <w:color w:val="000000"/>
                <w:sz w:val="20"/>
                <w:szCs w:val="20"/>
              </w:rPr>
              <w:t>______________________</w:t>
            </w:r>
          </w:p>
          <w:p w14:paraId="26FF83A2" w14:textId="77777777" w:rsidR="00240AC7" w:rsidRPr="00B824D0" w:rsidRDefault="00B824D0">
            <w:pPr>
              <w:spacing w:after="0" w:line="231" w:lineRule="exact"/>
              <w:ind w:left="1199"/>
              <w:rPr>
                <w:sz w:val="20"/>
                <w:szCs w:val="20"/>
              </w:rPr>
            </w:pPr>
            <w:r w:rsidRPr="00B824D0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o</w:t>
            </w:r>
            <w:r w:rsidRPr="00B824D0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B824D0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 xml:space="preserve">  Read and discuss list of life events.</w:t>
            </w:r>
          </w:p>
          <w:p w14:paraId="7C23C60C" w14:textId="77777777" w:rsidR="00240AC7" w:rsidRPr="00B824D0" w:rsidRDefault="00B824D0">
            <w:pPr>
              <w:spacing w:after="0" w:line="231" w:lineRule="exact"/>
              <w:ind w:left="1199"/>
              <w:rPr>
                <w:rFonts w:ascii="Times New Roman" w:hAnsi="Times New Roman"/>
                <w:color w:val="000000"/>
                <w:w w:val="102"/>
                <w:sz w:val="20"/>
                <w:szCs w:val="20"/>
              </w:rPr>
            </w:pPr>
            <w:r w:rsidRPr="00B824D0">
              <w:rPr>
                <w:rFonts w:ascii="Courier New" w:hAnsi="Courier New" w:cs="Courier New"/>
                <w:color w:val="000000"/>
                <w:w w:val="102"/>
                <w:sz w:val="20"/>
                <w:szCs w:val="20"/>
              </w:rPr>
              <w:t>o</w:t>
            </w:r>
            <w:r w:rsidRPr="00B824D0">
              <w:rPr>
                <w:rFonts w:ascii="Arial" w:hAnsi="Arial" w:cs="Arial"/>
                <w:color w:val="000000"/>
                <w:w w:val="102"/>
                <w:sz w:val="20"/>
                <w:szCs w:val="20"/>
              </w:rPr>
              <w:t xml:space="preserve"> </w:t>
            </w:r>
            <w:r w:rsidRPr="00B824D0">
              <w:rPr>
                <w:rFonts w:ascii="Times New Roman" w:hAnsi="Times New Roman"/>
                <w:color w:val="000000"/>
                <w:w w:val="102"/>
                <w:sz w:val="20"/>
                <w:szCs w:val="20"/>
              </w:rPr>
              <w:t xml:space="preserve">  Choose life events.</w:t>
            </w:r>
          </w:p>
          <w:p w14:paraId="3369B0A6" w14:textId="5394523D" w:rsidR="005C1639" w:rsidRPr="00B824D0" w:rsidRDefault="005C1639">
            <w:pPr>
              <w:spacing w:after="0" w:line="231" w:lineRule="exact"/>
              <w:ind w:left="1199"/>
              <w:rPr>
                <w:sz w:val="20"/>
                <w:szCs w:val="20"/>
              </w:rPr>
            </w:pPr>
          </w:p>
        </w:tc>
      </w:tr>
      <w:tr w:rsidR="00240AC7" w:rsidRPr="00B824D0" w14:paraId="5F267D5D" w14:textId="77777777" w:rsidTr="004762F8">
        <w:trPr>
          <w:trHeight w:hRule="exact" w:val="2121"/>
        </w:trPr>
        <w:tc>
          <w:tcPr>
            <w:tcW w:w="1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A79220" w14:textId="77777777" w:rsidR="00240AC7" w:rsidRPr="00B824D0" w:rsidRDefault="00B824D0">
            <w:pPr>
              <w:spacing w:before="7" w:after="0" w:line="231" w:lineRule="exact"/>
              <w:ind w:left="115"/>
              <w:rPr>
                <w:sz w:val="20"/>
                <w:szCs w:val="20"/>
              </w:rPr>
            </w:pPr>
            <w:r w:rsidRPr="00B824D0">
              <w:rPr>
                <w:rFonts w:ascii="Times New Roman" w:hAnsi="Times New Roman"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7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9DA712" w14:textId="2367903F" w:rsidR="00240AC7" w:rsidRPr="00B824D0" w:rsidRDefault="00B824D0">
            <w:pPr>
              <w:spacing w:before="7" w:after="0" w:line="231" w:lineRule="exact"/>
              <w:ind w:left="119"/>
              <w:rPr>
                <w:sz w:val="20"/>
                <w:szCs w:val="20"/>
              </w:rPr>
            </w:pPr>
            <w:r w:rsidRPr="004762F8">
              <w:rPr>
                <w:rFonts w:ascii="Times New Roman Bold" w:hAnsi="Times New Roman Bold" w:cs="Times New Roman Bold"/>
                <w:b/>
                <w:bCs/>
                <w:color w:val="000000"/>
                <w:sz w:val="20"/>
                <w:szCs w:val="20"/>
              </w:rPr>
              <w:t>Day Three</w:t>
            </w:r>
            <w:r w:rsidR="005C1639" w:rsidRPr="004762F8">
              <w:rPr>
                <w:rFonts w:ascii="Times New Roman Bold" w:hAnsi="Times New Roman Bold" w:cs="Times New Roman Bold"/>
                <w:b/>
                <w:bCs/>
                <w:color w:val="000000"/>
                <w:sz w:val="20"/>
                <w:szCs w:val="20"/>
              </w:rPr>
              <w:t xml:space="preserve"> (continued)</w:t>
            </w:r>
            <w:r w:rsidRPr="004762F8">
              <w:rPr>
                <w:rFonts w:ascii="Times New Roman Bold" w:hAnsi="Times New Roman Bold" w:cs="Times New Roman Bold"/>
                <w:b/>
                <w:bCs/>
                <w:color w:val="000000"/>
                <w:sz w:val="20"/>
                <w:szCs w:val="20"/>
              </w:rPr>
              <w:t>: Practicing the</w:t>
            </w:r>
            <w:r w:rsidRPr="00B824D0">
              <w:rPr>
                <w:rFonts w:ascii="Times New Roman Bold" w:hAnsi="Times New Roman Bold" w:cs="Times New Roman Bold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24D0">
              <w:rPr>
                <w:rFonts w:ascii="Times New Roman Bold" w:hAnsi="Times New Roman Bold" w:cs="Times New Roman Bold"/>
                <w:color w:val="000000"/>
                <w:sz w:val="20"/>
                <w:szCs w:val="20"/>
              </w:rPr>
              <w:t>Topos</w:t>
            </w:r>
            <w:proofErr w:type="spellEnd"/>
            <w:r w:rsidRPr="00B824D0">
              <w:rPr>
                <w:rFonts w:ascii="Times New Roman Bold" w:hAnsi="Times New Roman Bold" w:cs="Times New Roman Bold"/>
                <w:color w:val="000000"/>
                <w:sz w:val="20"/>
                <w:szCs w:val="20"/>
              </w:rPr>
              <w:t xml:space="preserve"> </w:t>
            </w:r>
          </w:p>
          <w:p w14:paraId="1A1F4864" w14:textId="77777777" w:rsidR="00240AC7" w:rsidRPr="00B824D0" w:rsidRDefault="00B824D0">
            <w:pPr>
              <w:spacing w:after="0" w:line="231" w:lineRule="exact"/>
              <w:ind w:left="119"/>
              <w:rPr>
                <w:sz w:val="20"/>
                <w:szCs w:val="20"/>
              </w:rPr>
            </w:pPr>
            <w:r w:rsidRPr="00B824D0">
              <w:rPr>
                <w:rFonts w:ascii="Times New Roman" w:hAnsi="Times New Roman"/>
                <w:color w:val="000000"/>
                <w:sz w:val="20"/>
                <w:szCs w:val="20"/>
              </w:rPr>
              <w:t>Review:</w:t>
            </w:r>
          </w:p>
          <w:p w14:paraId="3D28D8B4" w14:textId="77777777" w:rsidR="00240AC7" w:rsidRPr="00B824D0" w:rsidRDefault="00B824D0">
            <w:pPr>
              <w:spacing w:before="13" w:after="0" w:line="231" w:lineRule="exact"/>
              <w:ind w:left="479"/>
              <w:rPr>
                <w:sz w:val="20"/>
                <w:szCs w:val="20"/>
              </w:rPr>
            </w:pPr>
            <w:r w:rsidRPr="00B824D0">
              <w:rPr>
                <w:rFonts w:ascii="Arial" w:hAnsi="Arial" w:cs="Arial"/>
                <w:color w:val="000000"/>
                <w:w w:val="101"/>
                <w:sz w:val="20"/>
                <w:szCs w:val="20"/>
              </w:rPr>
              <w:t xml:space="preserve">• </w:t>
            </w:r>
            <w:r w:rsidRPr="00B824D0">
              <w:rPr>
                <w:rFonts w:ascii="Times New Roman" w:hAnsi="Times New Roman"/>
                <w:color w:val="000000"/>
                <w:w w:val="101"/>
                <w:sz w:val="20"/>
                <w:szCs w:val="20"/>
              </w:rPr>
              <w:t xml:space="preserve">   Focus and key words.</w:t>
            </w:r>
          </w:p>
          <w:p w14:paraId="630E49F4" w14:textId="77777777" w:rsidR="00240AC7" w:rsidRPr="00B824D0" w:rsidRDefault="00B824D0">
            <w:pPr>
              <w:spacing w:before="14" w:after="0" w:line="231" w:lineRule="exact"/>
              <w:ind w:left="479"/>
              <w:rPr>
                <w:sz w:val="20"/>
                <w:szCs w:val="20"/>
              </w:rPr>
            </w:pPr>
            <w:r w:rsidRPr="00B824D0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• </w:t>
            </w:r>
            <w:r w:rsidRPr="00B824D0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 xml:space="preserve">   Review your list of important life events.</w:t>
            </w:r>
          </w:p>
          <w:p w14:paraId="36380A4E" w14:textId="77777777" w:rsidR="00240AC7" w:rsidRPr="00B824D0" w:rsidRDefault="00B824D0">
            <w:pPr>
              <w:spacing w:after="0" w:line="231" w:lineRule="exact"/>
              <w:ind w:left="119"/>
              <w:rPr>
                <w:sz w:val="20"/>
                <w:szCs w:val="20"/>
              </w:rPr>
            </w:pPr>
            <w:r w:rsidRPr="00B824D0">
              <w:rPr>
                <w:rFonts w:ascii="Times New Roman" w:hAnsi="Times New Roman"/>
                <w:color w:val="000000"/>
                <w:sz w:val="20"/>
                <w:szCs w:val="20"/>
              </w:rPr>
              <w:t>Begin:</w:t>
            </w:r>
          </w:p>
          <w:p w14:paraId="1EF0250F" w14:textId="576DE262" w:rsidR="00240AC7" w:rsidRPr="00B824D0" w:rsidRDefault="00B824D0">
            <w:pPr>
              <w:spacing w:before="13" w:after="0" w:line="231" w:lineRule="exact"/>
              <w:ind w:left="479"/>
              <w:rPr>
                <w:sz w:val="20"/>
                <w:szCs w:val="20"/>
              </w:rPr>
            </w:pPr>
            <w:r w:rsidRPr="00B824D0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• </w:t>
            </w:r>
            <w:r w:rsidRPr="00B824D0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 xml:space="preserve">   </w:t>
            </w:r>
            <w:r w:rsidRPr="00B824D0">
              <w:rPr>
                <w:rFonts w:ascii="Times New Roman" w:hAnsi="Times New Roman"/>
                <w:color w:val="000000"/>
                <w:spacing w:val="2"/>
                <w:sz w:val="20"/>
                <w:szCs w:val="20"/>
                <w:u w:val="single"/>
              </w:rPr>
              <w:t>Step Two: Choose aspects to include</w:t>
            </w:r>
            <w:r w:rsidR="005C1639" w:rsidRPr="00B824D0">
              <w:rPr>
                <w:rFonts w:ascii="Times New Roman" w:hAnsi="Times New Roman"/>
                <w:color w:val="000000"/>
                <w:spacing w:val="2"/>
                <w:sz w:val="20"/>
                <w:szCs w:val="20"/>
                <w:u w:val="single"/>
              </w:rPr>
              <w:t>, (256 – 259)</w:t>
            </w:r>
          </w:p>
          <w:p w14:paraId="7DCA784D" w14:textId="77777777" w:rsidR="00240AC7" w:rsidRPr="00B824D0" w:rsidRDefault="00B824D0">
            <w:pPr>
              <w:spacing w:after="0" w:line="225" w:lineRule="exact"/>
              <w:ind w:left="1199"/>
              <w:rPr>
                <w:sz w:val="20"/>
                <w:szCs w:val="20"/>
              </w:rPr>
            </w:pPr>
            <w:r w:rsidRPr="00B824D0">
              <w:rPr>
                <w:rFonts w:ascii="Courier New" w:hAnsi="Courier New" w:cs="Courier New"/>
                <w:color w:val="000000"/>
                <w:w w:val="102"/>
                <w:sz w:val="20"/>
                <w:szCs w:val="20"/>
              </w:rPr>
              <w:t>o</w:t>
            </w:r>
            <w:r w:rsidRPr="00B824D0">
              <w:rPr>
                <w:rFonts w:ascii="Arial" w:hAnsi="Arial" w:cs="Arial"/>
                <w:color w:val="000000"/>
                <w:w w:val="102"/>
                <w:sz w:val="20"/>
                <w:szCs w:val="20"/>
              </w:rPr>
              <w:t xml:space="preserve"> </w:t>
            </w:r>
            <w:r w:rsidRPr="00B824D0">
              <w:rPr>
                <w:rFonts w:ascii="Times New Roman" w:hAnsi="Times New Roman"/>
                <w:color w:val="000000"/>
                <w:w w:val="102"/>
                <w:sz w:val="20"/>
                <w:szCs w:val="20"/>
              </w:rPr>
              <w:t xml:space="preserve">  Follow directions.</w:t>
            </w:r>
          </w:p>
          <w:p w14:paraId="5B762997" w14:textId="77777777" w:rsidR="00240AC7" w:rsidRPr="00B824D0" w:rsidRDefault="00B824D0">
            <w:pPr>
              <w:spacing w:before="1" w:after="0" w:line="231" w:lineRule="exact"/>
              <w:ind w:left="1199"/>
              <w:rPr>
                <w:sz w:val="20"/>
                <w:szCs w:val="20"/>
              </w:rPr>
            </w:pPr>
            <w:r w:rsidRPr="00B824D0">
              <w:rPr>
                <w:rFonts w:ascii="Courier New" w:hAnsi="Courier New" w:cs="Courier New"/>
                <w:color w:val="000000"/>
                <w:spacing w:val="1"/>
                <w:sz w:val="20"/>
                <w:szCs w:val="20"/>
              </w:rPr>
              <w:t>o</w:t>
            </w:r>
            <w:r w:rsidRPr="00B824D0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r w:rsidRPr="00B824D0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 Discuss aspects for description and organization plan.</w:t>
            </w:r>
          </w:p>
        </w:tc>
      </w:tr>
      <w:tr w:rsidR="00240AC7" w:rsidRPr="00B824D0" w14:paraId="7A3979B0" w14:textId="77777777" w:rsidTr="004762F8">
        <w:trPr>
          <w:trHeight w:hRule="exact" w:val="2467"/>
        </w:trPr>
        <w:tc>
          <w:tcPr>
            <w:tcW w:w="1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A44E1F" w14:textId="77777777" w:rsidR="00240AC7" w:rsidRPr="00B824D0" w:rsidRDefault="00B824D0">
            <w:pPr>
              <w:spacing w:before="7" w:after="0" w:line="231" w:lineRule="exact"/>
              <w:ind w:left="115"/>
              <w:rPr>
                <w:sz w:val="20"/>
                <w:szCs w:val="20"/>
              </w:rPr>
            </w:pPr>
            <w:r w:rsidRPr="00B824D0">
              <w:rPr>
                <w:rFonts w:ascii="Times New Roman" w:hAnsi="Times New Roman"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7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55E655" w14:textId="2A573088" w:rsidR="00240AC7" w:rsidRPr="004762F8" w:rsidRDefault="00B824D0">
            <w:pPr>
              <w:spacing w:before="7" w:after="0" w:line="231" w:lineRule="exact"/>
              <w:ind w:left="119"/>
              <w:rPr>
                <w:rFonts w:ascii="Times New Roman Bold" w:hAnsi="Times New Roman Bold" w:cs="Times New Roman Bold"/>
                <w:b/>
                <w:bCs/>
                <w:color w:val="000000"/>
                <w:sz w:val="20"/>
                <w:szCs w:val="20"/>
              </w:rPr>
            </w:pPr>
            <w:r w:rsidRPr="004762F8">
              <w:rPr>
                <w:rFonts w:ascii="Times New Roman Bold" w:hAnsi="Times New Roman Bold" w:cs="Times New Roman Bold"/>
                <w:b/>
                <w:bCs/>
                <w:color w:val="000000"/>
                <w:sz w:val="20"/>
                <w:szCs w:val="20"/>
              </w:rPr>
              <w:t>Day Four</w:t>
            </w:r>
            <w:r w:rsidR="005C1639" w:rsidRPr="004762F8">
              <w:rPr>
                <w:rFonts w:ascii="Times New Roman Bold" w:hAnsi="Times New Roman Bold" w:cs="Times New Roman Bold"/>
                <w:b/>
                <w:bCs/>
                <w:color w:val="000000"/>
                <w:sz w:val="20"/>
                <w:szCs w:val="20"/>
              </w:rPr>
              <w:t xml:space="preserve"> (continued)</w:t>
            </w:r>
            <w:r w:rsidRPr="004762F8">
              <w:rPr>
                <w:rFonts w:ascii="Times New Roman Bold" w:hAnsi="Times New Roman Bold" w:cs="Times New Roman Bold"/>
                <w:b/>
                <w:bCs/>
                <w:color w:val="000000"/>
                <w:sz w:val="20"/>
                <w:szCs w:val="20"/>
              </w:rPr>
              <w:t xml:space="preserve">: Practicing the </w:t>
            </w:r>
            <w:proofErr w:type="spellStart"/>
            <w:r w:rsidRPr="004762F8">
              <w:rPr>
                <w:rFonts w:ascii="Times New Roman Bold" w:hAnsi="Times New Roman Bold" w:cs="Times New Roman Bold"/>
                <w:b/>
                <w:bCs/>
                <w:color w:val="000000"/>
                <w:sz w:val="20"/>
                <w:szCs w:val="20"/>
              </w:rPr>
              <w:t>Topos</w:t>
            </w:r>
            <w:proofErr w:type="spellEnd"/>
            <w:r w:rsidRPr="004762F8">
              <w:rPr>
                <w:rFonts w:ascii="Times New Roman Bold" w:hAnsi="Times New Roman Bold" w:cs="Times New Roman Bold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42E900B6" w14:textId="4FDE17EE" w:rsidR="005C1639" w:rsidRPr="00B824D0" w:rsidRDefault="005C1639" w:rsidP="005C1639">
            <w:pPr>
              <w:spacing w:after="0" w:line="231" w:lineRule="exact"/>
            </w:pPr>
            <w:r w:rsidRPr="00B824D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Read the Focus and underline key words.</w:t>
            </w:r>
          </w:p>
          <w:p w14:paraId="5D54C3D1" w14:textId="6DED9E48" w:rsidR="00240AC7" w:rsidRPr="00B824D0" w:rsidRDefault="005C1639" w:rsidP="005C1639">
            <w:pPr>
              <w:spacing w:after="0" w:line="231" w:lineRule="exact"/>
              <w:rPr>
                <w:sz w:val="20"/>
                <w:szCs w:val="20"/>
              </w:rPr>
            </w:pPr>
            <w:r w:rsidRPr="00B824D0">
              <w:rPr>
                <w:sz w:val="20"/>
                <w:szCs w:val="20"/>
              </w:rPr>
              <w:t xml:space="preserve"> </w:t>
            </w:r>
            <w:r w:rsidR="00B824D0" w:rsidRPr="00B824D0">
              <w:rPr>
                <w:rFonts w:ascii="Times New Roman" w:hAnsi="Times New Roman"/>
                <w:color w:val="000000"/>
                <w:sz w:val="20"/>
                <w:szCs w:val="20"/>
              </w:rPr>
              <w:t>Review:</w:t>
            </w:r>
          </w:p>
          <w:p w14:paraId="17E91DBE" w14:textId="77777777" w:rsidR="00240AC7" w:rsidRPr="00B824D0" w:rsidRDefault="00B824D0">
            <w:pPr>
              <w:spacing w:before="14" w:after="0" w:line="231" w:lineRule="exact"/>
              <w:ind w:left="479"/>
              <w:rPr>
                <w:sz w:val="20"/>
                <w:szCs w:val="20"/>
              </w:rPr>
            </w:pPr>
            <w:r w:rsidRPr="00B824D0">
              <w:rPr>
                <w:rFonts w:ascii="Arial" w:hAnsi="Arial" w:cs="Arial"/>
                <w:color w:val="000000"/>
                <w:w w:val="104"/>
                <w:sz w:val="20"/>
                <w:szCs w:val="20"/>
              </w:rPr>
              <w:t xml:space="preserve">• </w:t>
            </w:r>
            <w:r w:rsidRPr="00B824D0">
              <w:rPr>
                <w:rFonts w:ascii="Times New Roman" w:hAnsi="Times New Roman"/>
                <w:color w:val="000000"/>
                <w:w w:val="104"/>
                <w:sz w:val="20"/>
                <w:szCs w:val="20"/>
              </w:rPr>
              <w:t xml:space="preserve">   Life events</w:t>
            </w:r>
          </w:p>
          <w:p w14:paraId="6526BC51" w14:textId="77777777" w:rsidR="00240AC7" w:rsidRPr="00B824D0" w:rsidRDefault="00B824D0">
            <w:pPr>
              <w:spacing w:before="13" w:after="0" w:line="231" w:lineRule="exact"/>
              <w:ind w:left="479"/>
              <w:rPr>
                <w:sz w:val="20"/>
                <w:szCs w:val="20"/>
              </w:rPr>
            </w:pPr>
            <w:r w:rsidRPr="00B824D0">
              <w:rPr>
                <w:rFonts w:ascii="Arial" w:hAnsi="Arial" w:cs="Arial"/>
                <w:color w:val="000000"/>
                <w:w w:val="101"/>
                <w:sz w:val="20"/>
                <w:szCs w:val="20"/>
              </w:rPr>
              <w:t xml:space="preserve">• </w:t>
            </w:r>
            <w:r w:rsidRPr="00B824D0">
              <w:rPr>
                <w:rFonts w:ascii="Times New Roman" w:hAnsi="Times New Roman"/>
                <w:color w:val="000000"/>
                <w:w w:val="101"/>
                <w:sz w:val="20"/>
                <w:szCs w:val="20"/>
              </w:rPr>
              <w:t xml:space="preserve">   Aspects of description.</w:t>
            </w:r>
          </w:p>
          <w:p w14:paraId="1A135568" w14:textId="77777777" w:rsidR="00240AC7" w:rsidRPr="00B824D0" w:rsidRDefault="00B824D0">
            <w:pPr>
              <w:spacing w:after="0" w:line="231" w:lineRule="exact"/>
              <w:ind w:left="119"/>
              <w:rPr>
                <w:sz w:val="20"/>
                <w:szCs w:val="20"/>
              </w:rPr>
            </w:pPr>
            <w:r w:rsidRPr="00B824D0">
              <w:rPr>
                <w:rFonts w:ascii="Times New Roman" w:hAnsi="Times New Roman"/>
                <w:color w:val="000000"/>
                <w:sz w:val="20"/>
                <w:szCs w:val="20"/>
              </w:rPr>
              <w:t>Begin:</w:t>
            </w:r>
          </w:p>
          <w:p w14:paraId="72C0326C" w14:textId="4735142D" w:rsidR="00240AC7" w:rsidRPr="00B824D0" w:rsidRDefault="00B824D0">
            <w:pPr>
              <w:spacing w:before="14" w:after="0" w:line="231" w:lineRule="exact"/>
              <w:ind w:left="479"/>
              <w:rPr>
                <w:sz w:val="20"/>
                <w:szCs w:val="20"/>
              </w:rPr>
            </w:pPr>
            <w:r w:rsidRPr="00B824D0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• </w:t>
            </w:r>
            <w:r w:rsidRPr="00B824D0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 xml:space="preserve">   </w:t>
            </w:r>
            <w:r w:rsidRPr="00B824D0">
              <w:rPr>
                <w:rFonts w:ascii="Times New Roman" w:hAnsi="Times New Roman"/>
                <w:color w:val="000000"/>
                <w:spacing w:val="2"/>
                <w:sz w:val="20"/>
                <w:szCs w:val="20"/>
                <w:u w:val="single"/>
              </w:rPr>
              <w:t>Step Three: Write the sketch</w:t>
            </w:r>
            <w:r w:rsidR="005C1639" w:rsidRPr="00B824D0">
              <w:rPr>
                <w:rFonts w:ascii="Times New Roman" w:hAnsi="Times New Roman"/>
                <w:color w:val="000000"/>
                <w:spacing w:val="2"/>
                <w:sz w:val="20"/>
                <w:szCs w:val="20"/>
                <w:u w:val="single"/>
              </w:rPr>
              <w:t>, (260)</w:t>
            </w:r>
          </w:p>
          <w:p w14:paraId="525B498D" w14:textId="77777777" w:rsidR="00240AC7" w:rsidRPr="00B824D0" w:rsidRDefault="00B824D0">
            <w:pPr>
              <w:spacing w:after="0" w:line="230" w:lineRule="exact"/>
              <w:ind w:left="1199"/>
              <w:rPr>
                <w:sz w:val="20"/>
                <w:szCs w:val="20"/>
              </w:rPr>
            </w:pPr>
            <w:r w:rsidRPr="00B824D0">
              <w:rPr>
                <w:rFonts w:ascii="Courier New" w:hAnsi="Courier New" w:cs="Courier New"/>
                <w:color w:val="000000"/>
                <w:w w:val="104"/>
                <w:sz w:val="20"/>
                <w:szCs w:val="20"/>
              </w:rPr>
              <w:t>o</w:t>
            </w:r>
            <w:r w:rsidRPr="00B824D0">
              <w:rPr>
                <w:rFonts w:ascii="Arial" w:hAnsi="Arial" w:cs="Arial"/>
                <w:color w:val="000000"/>
                <w:w w:val="104"/>
                <w:sz w:val="20"/>
                <w:szCs w:val="20"/>
              </w:rPr>
              <w:t xml:space="preserve"> </w:t>
            </w:r>
            <w:r w:rsidRPr="00B824D0">
              <w:rPr>
                <w:rFonts w:ascii="Times New Roman" w:hAnsi="Times New Roman"/>
                <w:color w:val="000000"/>
                <w:w w:val="104"/>
                <w:sz w:val="20"/>
                <w:szCs w:val="20"/>
              </w:rPr>
              <w:t xml:space="preserve">  Read aloud</w:t>
            </w:r>
          </w:p>
          <w:p w14:paraId="13218ADB" w14:textId="77777777" w:rsidR="00240AC7" w:rsidRPr="00B824D0" w:rsidRDefault="00B824D0">
            <w:pPr>
              <w:spacing w:after="0" w:line="226" w:lineRule="exact"/>
              <w:ind w:left="1199"/>
              <w:rPr>
                <w:sz w:val="20"/>
                <w:szCs w:val="20"/>
              </w:rPr>
            </w:pPr>
            <w:r w:rsidRPr="00B824D0">
              <w:rPr>
                <w:rFonts w:ascii="Courier New" w:hAnsi="Courier New" w:cs="Courier New"/>
                <w:color w:val="000000"/>
                <w:w w:val="102"/>
                <w:sz w:val="20"/>
                <w:szCs w:val="20"/>
              </w:rPr>
              <w:t>o</w:t>
            </w:r>
            <w:r w:rsidRPr="00B824D0">
              <w:rPr>
                <w:rFonts w:ascii="Arial" w:hAnsi="Arial" w:cs="Arial"/>
                <w:color w:val="000000"/>
                <w:w w:val="102"/>
                <w:sz w:val="20"/>
                <w:szCs w:val="20"/>
              </w:rPr>
              <w:t xml:space="preserve"> </w:t>
            </w:r>
            <w:r w:rsidRPr="00B824D0">
              <w:rPr>
                <w:rFonts w:ascii="Times New Roman" w:hAnsi="Times New Roman"/>
                <w:color w:val="000000"/>
                <w:w w:val="102"/>
                <w:sz w:val="20"/>
                <w:szCs w:val="20"/>
              </w:rPr>
              <w:t xml:space="preserve">  Show to parent.</w:t>
            </w:r>
          </w:p>
          <w:p w14:paraId="08D8A4DD" w14:textId="77777777" w:rsidR="00240AC7" w:rsidRPr="00B824D0" w:rsidRDefault="00B824D0">
            <w:pPr>
              <w:tabs>
                <w:tab w:val="left" w:pos="1559"/>
              </w:tabs>
              <w:spacing w:after="0" w:line="231" w:lineRule="exact"/>
              <w:ind w:left="1199"/>
              <w:rPr>
                <w:sz w:val="20"/>
                <w:szCs w:val="20"/>
              </w:rPr>
            </w:pPr>
            <w:r w:rsidRPr="00B824D0">
              <w:rPr>
                <w:rFonts w:ascii="Courier New" w:hAnsi="Courier New" w:cs="Courier New"/>
                <w:color w:val="000000"/>
                <w:sz w:val="20"/>
                <w:szCs w:val="20"/>
              </w:rPr>
              <w:t>o</w:t>
            </w:r>
            <w:r w:rsidRPr="00B824D0">
              <w:rPr>
                <w:rFonts w:ascii="Times New Roman Bold" w:hAnsi="Times New Roman Bold" w:cs="Times New Roman Bold"/>
                <w:color w:val="000000"/>
                <w:sz w:val="20"/>
                <w:szCs w:val="20"/>
              </w:rPr>
              <w:tab/>
            </w:r>
            <w:r w:rsidRPr="00B824D0">
              <w:rPr>
                <w:rFonts w:ascii="Times New Roman Bold" w:hAnsi="Times New Roman Bold" w:cs="Times New Roman Bold"/>
                <w:b/>
                <w:bCs/>
                <w:color w:val="000000"/>
                <w:sz w:val="20"/>
                <w:szCs w:val="20"/>
              </w:rPr>
              <w:t>*Submit.</w:t>
            </w:r>
          </w:p>
        </w:tc>
      </w:tr>
      <w:tr w:rsidR="00240AC7" w:rsidRPr="00B824D0" w14:paraId="5404BD74" w14:textId="77777777" w:rsidTr="004762F8">
        <w:trPr>
          <w:trHeight w:hRule="exact" w:val="1680"/>
        </w:trPr>
        <w:tc>
          <w:tcPr>
            <w:tcW w:w="1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FE591D" w14:textId="77777777" w:rsidR="00240AC7" w:rsidRPr="00B824D0" w:rsidRDefault="00B824D0">
            <w:pPr>
              <w:spacing w:before="7" w:after="0" w:line="231" w:lineRule="exact"/>
              <w:ind w:left="115"/>
              <w:rPr>
                <w:sz w:val="20"/>
                <w:szCs w:val="20"/>
              </w:rPr>
            </w:pPr>
            <w:r w:rsidRPr="00B824D0">
              <w:rPr>
                <w:rFonts w:ascii="Times New Roman" w:hAnsi="Times New Roman"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7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AD70E4" w14:textId="77777777" w:rsidR="00240AC7" w:rsidRPr="004762F8" w:rsidRDefault="00B824D0">
            <w:pPr>
              <w:spacing w:before="7" w:after="0" w:line="231" w:lineRule="exact"/>
              <w:ind w:left="119"/>
              <w:rPr>
                <w:b/>
                <w:bCs/>
                <w:sz w:val="20"/>
                <w:szCs w:val="20"/>
              </w:rPr>
            </w:pPr>
            <w:r w:rsidRPr="004762F8">
              <w:rPr>
                <w:rFonts w:ascii="Times New Roman Bold" w:hAnsi="Times New Roman Bold" w:cs="Times New Roman Bold"/>
                <w:b/>
                <w:bCs/>
                <w:color w:val="000000"/>
                <w:sz w:val="20"/>
                <w:szCs w:val="20"/>
              </w:rPr>
              <w:t xml:space="preserve">Day Four: </w:t>
            </w:r>
            <w:proofErr w:type="spellStart"/>
            <w:r w:rsidRPr="004762F8">
              <w:rPr>
                <w:rFonts w:ascii="Times New Roman Bold" w:hAnsi="Times New Roman Bold" w:cs="Times New Roman Bold"/>
                <w:b/>
                <w:bCs/>
                <w:color w:val="000000"/>
                <w:sz w:val="20"/>
                <w:szCs w:val="20"/>
              </w:rPr>
              <w:t>Copia</w:t>
            </w:r>
            <w:proofErr w:type="spellEnd"/>
            <w:r w:rsidRPr="004762F8">
              <w:rPr>
                <w:rFonts w:ascii="Times New Roman Bold" w:hAnsi="Times New Roman Bold" w:cs="Times New Roman Bold"/>
                <w:b/>
                <w:bCs/>
                <w:color w:val="000000"/>
                <w:sz w:val="20"/>
                <w:szCs w:val="20"/>
              </w:rPr>
              <w:t xml:space="preserve"> Exercise</w:t>
            </w:r>
          </w:p>
          <w:p w14:paraId="01D0E659" w14:textId="77777777" w:rsidR="00240AC7" w:rsidRPr="00B824D0" w:rsidRDefault="00B824D0">
            <w:pPr>
              <w:spacing w:after="0" w:line="230" w:lineRule="exact"/>
              <w:ind w:left="119"/>
              <w:rPr>
                <w:sz w:val="20"/>
                <w:szCs w:val="20"/>
              </w:rPr>
            </w:pPr>
            <w:r w:rsidRPr="00B824D0">
              <w:rPr>
                <w:rFonts w:ascii="Times New Roman" w:hAnsi="Times New Roman"/>
                <w:color w:val="000000"/>
                <w:sz w:val="20"/>
                <w:szCs w:val="20"/>
              </w:rPr>
              <w:t>Begin:</w:t>
            </w:r>
          </w:p>
          <w:p w14:paraId="4621A033" w14:textId="3FEF8199" w:rsidR="00240AC7" w:rsidRPr="00B824D0" w:rsidRDefault="00B824D0">
            <w:pPr>
              <w:spacing w:before="15" w:after="0" w:line="231" w:lineRule="exact"/>
              <w:ind w:left="479"/>
              <w:rPr>
                <w:sz w:val="20"/>
                <w:szCs w:val="20"/>
              </w:rPr>
            </w:pPr>
            <w:r w:rsidRPr="00B824D0">
              <w:rPr>
                <w:rFonts w:ascii="Arial" w:hAnsi="Arial" w:cs="Arial"/>
                <w:color w:val="000000"/>
                <w:w w:val="102"/>
                <w:sz w:val="20"/>
                <w:szCs w:val="20"/>
              </w:rPr>
              <w:t xml:space="preserve">• </w:t>
            </w:r>
            <w:r w:rsidRPr="00B824D0">
              <w:rPr>
                <w:rFonts w:ascii="Times New Roman" w:hAnsi="Times New Roman"/>
                <w:color w:val="000000"/>
                <w:w w:val="102"/>
                <w:sz w:val="20"/>
                <w:szCs w:val="20"/>
              </w:rPr>
              <w:t xml:space="preserve">   </w:t>
            </w:r>
            <w:r w:rsidRPr="00B824D0">
              <w:rPr>
                <w:rFonts w:ascii="Times New Roman" w:hAnsi="Times New Roman"/>
                <w:color w:val="000000"/>
                <w:w w:val="102"/>
                <w:sz w:val="20"/>
                <w:szCs w:val="20"/>
                <w:u w:val="single"/>
              </w:rPr>
              <w:t>Step One: Review</w:t>
            </w:r>
            <w:r w:rsidR="005C1639" w:rsidRPr="00B824D0">
              <w:rPr>
                <w:rFonts w:ascii="Times New Roman" w:hAnsi="Times New Roman"/>
                <w:color w:val="000000"/>
                <w:w w:val="102"/>
                <w:sz w:val="20"/>
                <w:szCs w:val="20"/>
                <w:u w:val="single"/>
              </w:rPr>
              <w:t>, (260, 261)</w:t>
            </w:r>
          </w:p>
          <w:p w14:paraId="130BA364" w14:textId="5BEAB0A9" w:rsidR="00240AC7" w:rsidRPr="00B824D0" w:rsidRDefault="00B824D0">
            <w:pPr>
              <w:spacing w:before="14" w:after="0" w:line="231" w:lineRule="exact"/>
              <w:ind w:left="479"/>
              <w:rPr>
                <w:sz w:val="20"/>
                <w:szCs w:val="20"/>
              </w:rPr>
            </w:pPr>
            <w:r w:rsidRPr="00B824D0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• </w:t>
            </w:r>
            <w:r w:rsidRPr="00B824D0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  </w:t>
            </w:r>
            <w:r w:rsidRPr="00B824D0">
              <w:rPr>
                <w:rFonts w:ascii="Times New Roman" w:hAnsi="Times New Roman"/>
                <w:color w:val="000000"/>
                <w:spacing w:val="1"/>
                <w:sz w:val="20"/>
                <w:szCs w:val="20"/>
                <w:u w:val="single"/>
              </w:rPr>
              <w:t>Step Two: Understand how to transform active verbs into passive verbs</w:t>
            </w:r>
            <w:r w:rsidR="005C1639" w:rsidRPr="00B824D0">
              <w:rPr>
                <w:rFonts w:ascii="Times New Roman" w:hAnsi="Times New Roman"/>
                <w:color w:val="000000"/>
                <w:spacing w:val="1"/>
                <w:sz w:val="20"/>
                <w:szCs w:val="20"/>
                <w:u w:val="single"/>
              </w:rPr>
              <w:t>, (261 – 263)</w:t>
            </w:r>
          </w:p>
          <w:p w14:paraId="4087FC29" w14:textId="3238286E" w:rsidR="00240AC7" w:rsidRPr="00B824D0" w:rsidRDefault="00B824D0">
            <w:pPr>
              <w:spacing w:before="13" w:after="0" w:line="231" w:lineRule="exact"/>
              <w:ind w:left="479"/>
              <w:rPr>
                <w:sz w:val="20"/>
                <w:szCs w:val="20"/>
              </w:rPr>
            </w:pPr>
            <w:r w:rsidRPr="00B824D0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• </w:t>
            </w:r>
            <w:r w:rsidRPr="00B824D0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 xml:space="preserve">   </w:t>
            </w:r>
            <w:r w:rsidRPr="00B824D0">
              <w:rPr>
                <w:rFonts w:ascii="Times New Roman" w:hAnsi="Times New Roman"/>
                <w:color w:val="000000"/>
                <w:spacing w:val="2"/>
                <w:sz w:val="20"/>
                <w:szCs w:val="20"/>
                <w:u w:val="single"/>
              </w:rPr>
              <w:t>Step Three: Practice Sentence Variety</w:t>
            </w:r>
            <w:r w:rsidR="005C1639" w:rsidRPr="00B824D0">
              <w:rPr>
                <w:rFonts w:ascii="Times New Roman" w:hAnsi="Times New Roman"/>
                <w:color w:val="000000"/>
                <w:spacing w:val="2"/>
                <w:sz w:val="20"/>
                <w:szCs w:val="20"/>
                <w:u w:val="single"/>
              </w:rPr>
              <w:t>, (263, 264)</w:t>
            </w:r>
          </w:p>
          <w:p w14:paraId="3BE179A7" w14:textId="4D530AE5" w:rsidR="00240AC7" w:rsidRPr="00B824D0" w:rsidRDefault="00B824D0">
            <w:pPr>
              <w:spacing w:before="14" w:after="0" w:line="231" w:lineRule="exact"/>
              <w:ind w:left="479"/>
              <w:rPr>
                <w:sz w:val="20"/>
                <w:szCs w:val="20"/>
              </w:rPr>
            </w:pPr>
            <w:r w:rsidRPr="00B824D0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• </w:t>
            </w:r>
            <w:r w:rsidRPr="00B824D0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 xml:space="preserve">   </w:t>
            </w:r>
            <w:r w:rsidRPr="00B824D0">
              <w:rPr>
                <w:rFonts w:ascii="Times New Roman" w:hAnsi="Times New Roman"/>
                <w:color w:val="000000"/>
                <w:spacing w:val="2"/>
                <w:sz w:val="20"/>
                <w:szCs w:val="20"/>
                <w:u w:val="single"/>
              </w:rPr>
              <w:t>Step Four: Vary one of your own sentences</w:t>
            </w:r>
            <w:r w:rsidR="005C1639" w:rsidRPr="00B824D0">
              <w:rPr>
                <w:rFonts w:ascii="Times New Roman" w:hAnsi="Times New Roman"/>
                <w:color w:val="000000"/>
                <w:spacing w:val="2"/>
                <w:sz w:val="20"/>
                <w:szCs w:val="20"/>
                <w:u w:val="single"/>
              </w:rPr>
              <w:t>, (264)</w:t>
            </w:r>
          </w:p>
        </w:tc>
      </w:tr>
    </w:tbl>
    <w:p w14:paraId="54E4F769" w14:textId="77777777" w:rsidR="00240AC7" w:rsidRPr="005C1639" w:rsidRDefault="00240AC7">
      <w:pPr>
        <w:spacing w:after="0" w:line="240" w:lineRule="exact"/>
        <w:rPr>
          <w:sz w:val="20"/>
          <w:szCs w:val="20"/>
        </w:rPr>
        <w:sectPr w:rsidR="00240AC7" w:rsidRPr="005C1639">
          <w:pgSz w:w="12240" w:h="15840"/>
          <w:pgMar w:top="-20" w:right="0" w:bottom="-20" w:left="0" w:header="0" w:footer="0" w:gutter="0"/>
          <w:cols w:space="720"/>
        </w:sectPr>
      </w:pPr>
    </w:p>
    <w:p w14:paraId="6EF4630A" w14:textId="77777777" w:rsidR="00B824D0" w:rsidRPr="005C1639" w:rsidRDefault="00B824D0">
      <w:pPr>
        <w:rPr>
          <w:sz w:val="20"/>
          <w:szCs w:val="20"/>
        </w:rPr>
      </w:pPr>
    </w:p>
    <w:sectPr w:rsidR="00B824D0" w:rsidRPr="005C1639">
      <w:pgSz w:w="12240" w:h="15840"/>
      <w:pgMar w:top="-20" w:right="0" w:bottom="-2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Italic">
    <w:altName w:val="Times New Roman"/>
    <w:panose1 w:val="020B0604020202020204"/>
    <w:charset w:val="00"/>
    <w:family w:val="roman"/>
    <w:notTrueType/>
    <w:pitch w:val="default"/>
  </w:font>
  <w:font w:name="Times New Roman Bold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2"/>
  <w:embedSystemFonts/>
  <w:bordersDoNotSurroundHeader/>
  <w:bordersDoNotSurroundFooter/>
  <w:proofState w:spelling="clean" w:grammar="clean"/>
  <w:doNotTrackMoves/>
  <w:defaultTabStop w:val="8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202E3"/>
    <w:rsid w:val="00240AC7"/>
    <w:rsid w:val="0044791C"/>
    <w:rsid w:val="004762F8"/>
    <w:rsid w:val="005C1639"/>
    <w:rsid w:val="008202E3"/>
    <w:rsid w:val="009A03ED"/>
    <w:rsid w:val="00B824D0"/>
    <w:rsid w:val="00D32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BBFDE74"/>
  <w15:docId w15:val="{03CA9474-E3D8-D34A-B30B-079A831FD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244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Michael Repici</cp:lastModifiedBy>
  <cp:revision>7</cp:revision>
  <cp:lastPrinted>2022-07-21T20:48:00Z</cp:lastPrinted>
  <dcterms:created xsi:type="dcterms:W3CDTF">2011-06-08T20:36:00Z</dcterms:created>
  <dcterms:modified xsi:type="dcterms:W3CDTF">2022-07-21T20:50:00Z</dcterms:modified>
</cp:coreProperties>
</file>